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15DB" w:rsidRDefault="00F715DB"/>
    <w:p w:rsidR="00280BBA" w:rsidRPr="00280BBA" w:rsidRDefault="00280BBA" w:rsidP="00280BBA">
      <w:pPr>
        <w:spacing w:after="0" w:line="480" w:lineRule="auto"/>
        <w:jc w:val="center"/>
        <w:rPr>
          <w:rFonts w:ascii="Consolas" w:hAnsi="Consolas"/>
          <w:b/>
          <w:sz w:val="28"/>
          <w:szCs w:val="28"/>
        </w:rPr>
      </w:pPr>
      <w:r w:rsidRPr="00280BBA">
        <w:rPr>
          <w:rFonts w:ascii="Consolas" w:hAnsi="Consolas"/>
          <w:b/>
          <w:sz w:val="28"/>
          <w:szCs w:val="28"/>
        </w:rPr>
        <w:t>9 Mart 2024 Urla Gezisi</w:t>
      </w:r>
    </w:p>
    <w:p w:rsidR="00280BBA" w:rsidRDefault="00280BBA" w:rsidP="00280BBA">
      <w:pPr>
        <w:spacing w:after="0" w:line="480" w:lineRule="auto"/>
        <w:jc w:val="center"/>
        <w:rPr>
          <w:rFonts w:ascii="Consolas" w:hAnsi="Consolas"/>
          <w:sz w:val="24"/>
          <w:szCs w:val="24"/>
        </w:rPr>
      </w:pPr>
    </w:p>
    <w:p w:rsidR="00A7768B" w:rsidRDefault="00A7768B" w:rsidP="00A7768B">
      <w:pPr>
        <w:spacing w:after="0" w:line="480" w:lineRule="auto"/>
        <w:jc w:val="both"/>
        <w:rPr>
          <w:rFonts w:ascii="Consolas" w:hAnsi="Consolas"/>
          <w:sz w:val="24"/>
          <w:szCs w:val="24"/>
        </w:rPr>
      </w:pPr>
      <w:r w:rsidRPr="00A7768B">
        <w:rPr>
          <w:rFonts w:ascii="Consolas" w:hAnsi="Consolas"/>
          <w:sz w:val="24"/>
          <w:szCs w:val="24"/>
        </w:rPr>
        <w:t xml:space="preserve">Jeoloji Mühendisliği Öğrencileri Topluluğu (JEOT) tarafından Jeofizik Mühendisliği Öğrenci Topluluğunun (JET) katkılarıyla, 09.03.2024 tarihinde Dokuz Eylül Üniversitesi (DEÜ) tarafından temin edilen otobüsle Urla bölgesi gezildi. Geziye JEOT ve </w:t>
      </w:r>
      <w:proofErr w:type="spellStart"/>
      <w:r w:rsidRPr="00A7768B">
        <w:rPr>
          <w:rFonts w:ascii="Consolas" w:hAnsi="Consolas"/>
          <w:sz w:val="24"/>
          <w:szCs w:val="24"/>
        </w:rPr>
        <w:t>JET’e</w:t>
      </w:r>
      <w:proofErr w:type="spellEnd"/>
      <w:r w:rsidRPr="00A7768B">
        <w:rPr>
          <w:rFonts w:ascii="Consolas" w:hAnsi="Consolas"/>
          <w:sz w:val="24"/>
          <w:szCs w:val="24"/>
        </w:rPr>
        <w:t xml:space="preserve"> ek olarak farklı bölümlerde öğrenimini sürdüren toplamda 40 kadar DEÜ öğrencisi katıldı. Tanışma/kaynaşma amaçlı kahvaltı</w:t>
      </w:r>
      <w:r>
        <w:rPr>
          <w:rFonts w:ascii="Consolas" w:hAnsi="Consolas"/>
          <w:sz w:val="24"/>
          <w:szCs w:val="24"/>
        </w:rPr>
        <w:t>nın</w:t>
      </w:r>
      <w:r w:rsidRPr="00A7768B">
        <w:rPr>
          <w:rFonts w:ascii="Consolas" w:hAnsi="Consolas"/>
          <w:sz w:val="24"/>
          <w:szCs w:val="24"/>
        </w:rPr>
        <w:t xml:space="preserve"> ardından Urla Sanat Sokağı’nda serbest zaman geçirildi. </w:t>
      </w:r>
      <w:r>
        <w:rPr>
          <w:rFonts w:ascii="Consolas" w:hAnsi="Consolas"/>
          <w:sz w:val="24"/>
          <w:szCs w:val="24"/>
        </w:rPr>
        <w:t xml:space="preserve">Saat </w:t>
      </w:r>
      <w:r w:rsidRPr="00A7768B">
        <w:rPr>
          <w:rFonts w:ascii="Consolas" w:hAnsi="Consolas"/>
          <w:sz w:val="24"/>
          <w:szCs w:val="24"/>
        </w:rPr>
        <w:t>13</w:t>
      </w:r>
      <w:r>
        <w:rPr>
          <w:rFonts w:ascii="Consolas" w:hAnsi="Consolas"/>
          <w:sz w:val="24"/>
          <w:szCs w:val="24"/>
        </w:rPr>
        <w:t>’t</w:t>
      </w:r>
      <w:r w:rsidRPr="00A7768B">
        <w:rPr>
          <w:rFonts w:ascii="Consolas" w:hAnsi="Consolas"/>
          <w:sz w:val="24"/>
          <w:szCs w:val="24"/>
        </w:rPr>
        <w:t xml:space="preserve">e Urla </w:t>
      </w:r>
      <w:proofErr w:type="spellStart"/>
      <w:r w:rsidRPr="00A7768B">
        <w:rPr>
          <w:rFonts w:ascii="Consolas" w:hAnsi="Consolas"/>
          <w:sz w:val="24"/>
          <w:szCs w:val="24"/>
        </w:rPr>
        <w:t>Arkas</w:t>
      </w:r>
      <w:proofErr w:type="spellEnd"/>
      <w:r w:rsidRPr="00A7768B">
        <w:rPr>
          <w:rFonts w:ascii="Consolas" w:hAnsi="Consolas"/>
          <w:sz w:val="24"/>
          <w:szCs w:val="24"/>
        </w:rPr>
        <w:t xml:space="preserve"> Sanat Merkezi gezildi. 14.30’da Yıldıztepe Şehitliği’ne varmak üzere doğa yürüyüşü yapıldı.</w:t>
      </w:r>
      <w:r>
        <w:rPr>
          <w:rFonts w:ascii="Consolas" w:hAnsi="Consolas"/>
          <w:sz w:val="24"/>
          <w:szCs w:val="24"/>
        </w:rPr>
        <w:t xml:space="preserve"> </w:t>
      </w:r>
      <w:r w:rsidRPr="00A7768B">
        <w:rPr>
          <w:rFonts w:ascii="Consolas" w:hAnsi="Consolas"/>
          <w:sz w:val="24"/>
          <w:szCs w:val="24"/>
        </w:rPr>
        <w:t>Şehitleri anma</w:t>
      </w:r>
      <w:r>
        <w:rPr>
          <w:rFonts w:ascii="Consolas" w:hAnsi="Consolas"/>
          <w:sz w:val="24"/>
          <w:szCs w:val="24"/>
        </w:rPr>
        <w:t>nın</w:t>
      </w:r>
      <w:r w:rsidRPr="00A7768B">
        <w:rPr>
          <w:rFonts w:ascii="Consolas" w:hAnsi="Consolas"/>
          <w:sz w:val="24"/>
          <w:szCs w:val="24"/>
        </w:rPr>
        <w:t xml:space="preserve"> ardından bölgenin jeolojisi, </w:t>
      </w:r>
      <w:proofErr w:type="spellStart"/>
      <w:r w:rsidRPr="00A7768B">
        <w:rPr>
          <w:rFonts w:ascii="Consolas" w:hAnsi="Consolas"/>
          <w:sz w:val="24"/>
          <w:szCs w:val="24"/>
        </w:rPr>
        <w:t>jeoarkeolojisi</w:t>
      </w:r>
      <w:proofErr w:type="spellEnd"/>
      <w:r w:rsidRPr="00A7768B">
        <w:rPr>
          <w:rFonts w:ascii="Consolas" w:hAnsi="Consolas"/>
          <w:sz w:val="24"/>
          <w:szCs w:val="24"/>
        </w:rPr>
        <w:t xml:space="preserve"> Doç. Dr. Ökmen </w:t>
      </w:r>
      <w:proofErr w:type="spellStart"/>
      <w:r w:rsidRPr="00A7768B">
        <w:rPr>
          <w:rFonts w:ascii="Consolas" w:hAnsi="Consolas"/>
          <w:sz w:val="24"/>
          <w:szCs w:val="24"/>
        </w:rPr>
        <w:t>SÜMER</w:t>
      </w:r>
      <w:r>
        <w:rPr>
          <w:rFonts w:ascii="Consolas" w:hAnsi="Consolas"/>
          <w:sz w:val="24"/>
          <w:szCs w:val="24"/>
        </w:rPr>
        <w:t>’in</w:t>
      </w:r>
      <w:proofErr w:type="spellEnd"/>
      <w:r>
        <w:rPr>
          <w:rFonts w:ascii="Consolas" w:hAnsi="Consolas"/>
          <w:sz w:val="24"/>
          <w:szCs w:val="24"/>
        </w:rPr>
        <w:t xml:space="preserve"> katılımıyla</w:t>
      </w:r>
      <w:r w:rsidRPr="00A7768B">
        <w:rPr>
          <w:rFonts w:ascii="Consolas" w:hAnsi="Consolas"/>
          <w:sz w:val="24"/>
          <w:szCs w:val="24"/>
        </w:rPr>
        <w:t xml:space="preserve"> kısaca anlatıldı.</w:t>
      </w:r>
      <w:r>
        <w:rPr>
          <w:rFonts w:ascii="Consolas" w:hAnsi="Consolas"/>
          <w:sz w:val="24"/>
          <w:szCs w:val="24"/>
        </w:rPr>
        <w:t xml:space="preserve"> </w:t>
      </w:r>
      <w:r w:rsidRPr="00A7768B">
        <w:rPr>
          <w:rFonts w:ascii="Consolas" w:hAnsi="Consolas"/>
          <w:sz w:val="24"/>
          <w:szCs w:val="24"/>
        </w:rPr>
        <w:t>Devamında Jeofizik Mühendisliği Bölümü Öğretim Görevlisi Zülfikar ERHAN tarafından jeofizik etütlerde gürültü kavramı ve VLF-Manyetik yöntemler uygulamalı olarak gösterildi. 17.30’da Tınaztepe Yerleşkesine dönüş sağlandı.</w:t>
      </w:r>
    </w:p>
    <w:p w:rsidR="00A7768B" w:rsidRDefault="00A7768B" w:rsidP="00A7768B">
      <w:pPr>
        <w:spacing w:after="0" w:line="480" w:lineRule="auto"/>
        <w:jc w:val="both"/>
        <w:rPr>
          <w:rFonts w:ascii="Consolas" w:hAnsi="Consolas"/>
          <w:sz w:val="24"/>
          <w:szCs w:val="24"/>
        </w:rPr>
      </w:pPr>
      <w:bookmarkStart w:id="0" w:name="_GoBack"/>
      <w:bookmarkEnd w:id="0"/>
    </w:p>
    <w:p w:rsidR="00280BBA" w:rsidRDefault="00280BBA" w:rsidP="00280BBA">
      <w:pPr>
        <w:spacing w:after="0" w:line="480" w:lineRule="auto"/>
        <w:jc w:val="center"/>
        <w:rPr>
          <w:rFonts w:ascii="Consolas" w:hAnsi="Consolas"/>
          <w:sz w:val="24"/>
          <w:szCs w:val="24"/>
        </w:rPr>
      </w:pPr>
      <w:r>
        <w:rPr>
          <w:rFonts w:ascii="Consolas" w:hAnsi="Consolas"/>
          <w:noProof/>
          <w:sz w:val="24"/>
          <w:szCs w:val="24"/>
        </w:rPr>
        <w:lastRenderedPageBreak/>
        <w:drawing>
          <wp:inline distT="0" distB="0" distL="0" distR="0">
            <wp:extent cx="4696194" cy="3522146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3-14 at 17.22.55 (1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3879" cy="352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BBA" w:rsidRDefault="00280BBA" w:rsidP="00280BBA">
      <w:pPr>
        <w:spacing w:after="0" w:line="480" w:lineRule="auto"/>
        <w:jc w:val="center"/>
        <w:rPr>
          <w:rFonts w:ascii="Consolas" w:hAnsi="Consolas"/>
          <w:sz w:val="24"/>
          <w:szCs w:val="24"/>
        </w:rPr>
      </w:pPr>
      <w:r>
        <w:rPr>
          <w:rFonts w:ascii="Consolas" w:hAnsi="Consolas"/>
          <w:noProof/>
          <w:sz w:val="24"/>
          <w:szCs w:val="24"/>
        </w:rPr>
        <w:drawing>
          <wp:inline distT="0" distB="0" distL="0" distR="0">
            <wp:extent cx="4668899" cy="3501674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 (1)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2081" cy="351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BBA" w:rsidRDefault="00280BBA" w:rsidP="00280BBA">
      <w:pPr>
        <w:spacing w:after="0" w:line="480" w:lineRule="auto"/>
        <w:jc w:val="center"/>
        <w:rPr>
          <w:rFonts w:ascii="Consolas" w:hAnsi="Consolas"/>
          <w:sz w:val="24"/>
          <w:szCs w:val="24"/>
        </w:rPr>
      </w:pPr>
      <w:r>
        <w:rPr>
          <w:rFonts w:ascii="Consolas" w:hAnsi="Consolas"/>
          <w:noProof/>
          <w:sz w:val="24"/>
          <w:szCs w:val="24"/>
        </w:rPr>
        <w:lastRenderedPageBreak/>
        <w:drawing>
          <wp:inline distT="0" distB="0" distL="0" distR="0">
            <wp:extent cx="4546069" cy="3409552"/>
            <wp:effectExtent l="0" t="0" r="698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03-14 at 17.22.55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734" cy="341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BBA" w:rsidRDefault="00280BBA" w:rsidP="00280BBA">
      <w:pPr>
        <w:spacing w:after="0" w:line="480" w:lineRule="auto"/>
        <w:jc w:val="center"/>
        <w:rPr>
          <w:rFonts w:ascii="Consolas" w:hAnsi="Consolas"/>
          <w:sz w:val="24"/>
          <w:szCs w:val="24"/>
        </w:rPr>
      </w:pPr>
    </w:p>
    <w:p w:rsidR="00280BBA" w:rsidRDefault="00280BBA" w:rsidP="00280BBA">
      <w:pPr>
        <w:spacing w:after="0" w:line="480" w:lineRule="auto"/>
        <w:jc w:val="center"/>
        <w:rPr>
          <w:rFonts w:ascii="Consolas" w:hAnsi="Consolas"/>
          <w:sz w:val="24"/>
          <w:szCs w:val="24"/>
        </w:rPr>
      </w:pPr>
      <w:r>
        <w:rPr>
          <w:rFonts w:ascii="Consolas" w:hAnsi="Consolas"/>
          <w:noProof/>
          <w:sz w:val="24"/>
          <w:szCs w:val="24"/>
        </w:rPr>
        <w:drawing>
          <wp:inline distT="0" distB="0" distL="0" distR="0">
            <wp:extent cx="4436887" cy="3327665"/>
            <wp:effectExtent l="0" t="0" r="1905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4-03-14 at 17.22.5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687" cy="333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BBA" w:rsidRDefault="00280BBA" w:rsidP="00280BBA">
      <w:pPr>
        <w:spacing w:after="0" w:line="480" w:lineRule="auto"/>
        <w:jc w:val="center"/>
        <w:rPr>
          <w:rFonts w:ascii="Consolas" w:hAnsi="Consolas"/>
          <w:sz w:val="24"/>
          <w:szCs w:val="24"/>
        </w:rPr>
      </w:pPr>
      <w:r>
        <w:rPr>
          <w:rFonts w:ascii="Consolas" w:hAnsi="Consolas"/>
          <w:noProof/>
          <w:sz w:val="24"/>
          <w:szCs w:val="24"/>
        </w:rPr>
        <w:lastRenderedPageBreak/>
        <w:drawing>
          <wp:inline distT="0" distB="0" distL="0" distR="0">
            <wp:extent cx="3618021" cy="4824028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4-03-15 at 11.18.3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565" cy="483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0B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bE0MzEwMzQwtjA3NzFR0lEKTi0uzszPAykwqgUAiaHHWSwAAAA="/>
  </w:docVars>
  <w:rsids>
    <w:rsidRoot w:val="00A7768B"/>
    <w:rsid w:val="00280BBA"/>
    <w:rsid w:val="007C77F0"/>
    <w:rsid w:val="00A052E0"/>
    <w:rsid w:val="00A7768B"/>
    <w:rsid w:val="00AE4583"/>
    <w:rsid w:val="00F71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66EBA7"/>
  <w15:chartTrackingRefBased/>
  <w15:docId w15:val="{6A2D1107-7BAB-49D7-A102-9260EF5D6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137</Words>
  <Characters>786</Characters>
  <Application>Microsoft Office Word</Application>
  <DocSecurity>0</DocSecurity>
  <Lines>6</Lines>
  <Paragraphs>1</Paragraphs>
  <ScaleCrop>false</ScaleCrop>
  <Company>DOKUZ EYLUL UNIVERSITESI</Company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Tevfik Özgür Kurtulmuş</dc:creator>
  <cp:keywords/>
  <dc:description/>
  <cp:lastModifiedBy>Tevfik Özgür Kurtulmuş</cp:lastModifiedBy>
  <cp:revision>2</cp:revision>
  <dcterms:created xsi:type="dcterms:W3CDTF">2024-03-15T08:14:00Z</dcterms:created>
  <dcterms:modified xsi:type="dcterms:W3CDTF">2024-03-15T09:47:00Z</dcterms:modified>
</cp:coreProperties>
</file>